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84" w:rsidRDefault="00996D84" w:rsidP="00996D84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158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996D84" w:rsidTr="00996D84">
        <w:trPr>
          <w:trHeight w:val="2367"/>
        </w:trPr>
        <w:tc>
          <w:tcPr>
            <w:tcW w:w="4824" w:type="dxa"/>
          </w:tcPr>
          <w:p w:rsidR="00996D84" w:rsidRDefault="00996D84" w:rsidP="00996D84">
            <w:pPr>
              <w:rPr>
                <w:rFonts w:ascii="Twinkl Cursive Unlooped" w:hAnsi="Twinkl Cursive Unlooped"/>
              </w:rPr>
            </w:pPr>
            <w:r w:rsidRPr="00E32720">
              <w:rPr>
                <w:rFonts w:ascii="Twinkl Cursive Unlooped" w:hAnsi="Twinkl Cursive Unlooped"/>
              </w:rPr>
              <w:t xml:space="preserve">Shading </w:t>
            </w: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Default="00996D84" w:rsidP="00996D84">
            <w:pPr>
              <w:rPr>
                <w:rFonts w:ascii="Twinkl Cursive Unlooped" w:hAnsi="Twinkl Cursive Unlooped"/>
              </w:rPr>
            </w:pPr>
          </w:p>
          <w:p w:rsidR="00996D84" w:rsidRPr="00E32720" w:rsidRDefault="00996D84" w:rsidP="00996D84">
            <w:pPr>
              <w:rPr>
                <w:rFonts w:ascii="Twinkl Cursive Unlooped" w:hAnsi="Twinkl Cursive Unlooped"/>
              </w:rPr>
            </w:pPr>
          </w:p>
        </w:tc>
        <w:tc>
          <w:tcPr>
            <w:tcW w:w="4824" w:type="dxa"/>
          </w:tcPr>
          <w:p w:rsidR="00996D84" w:rsidRPr="00E32720" w:rsidRDefault="00996D84" w:rsidP="00996D84">
            <w:pPr>
              <w:rPr>
                <w:rFonts w:ascii="Twinkl Cursive Unlooped" w:hAnsi="Twinkl Cursive Unlooped"/>
              </w:rPr>
            </w:pPr>
            <w:r w:rsidRPr="00E32720">
              <w:rPr>
                <w:rFonts w:ascii="Twinkl Cursive Unlooped" w:hAnsi="Twinkl Cursive Unlooped"/>
              </w:rPr>
              <w:t xml:space="preserve">Perspective </w:t>
            </w:r>
          </w:p>
        </w:tc>
      </w:tr>
    </w:tbl>
    <w:p w:rsidR="00996D84" w:rsidRPr="00A32190" w:rsidRDefault="00996D84" w:rsidP="00996D84">
      <w:pPr>
        <w:rPr>
          <w:sz w:val="20"/>
        </w:rPr>
      </w:pPr>
    </w:p>
    <w:tbl>
      <w:tblPr>
        <w:tblpPr w:leftFromText="180" w:rightFromText="180" w:vertAnchor="text" w:horzAnchor="margin" w:tblpY="-1056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7040"/>
        <w:gridCol w:w="645"/>
        <w:gridCol w:w="606"/>
      </w:tblGrid>
      <w:tr w:rsidR="00996D84" w:rsidRPr="001E631C" w:rsidTr="00996D84">
        <w:trPr>
          <w:trHeight w:val="240"/>
        </w:trPr>
        <w:tc>
          <w:tcPr>
            <w:tcW w:w="10225" w:type="dxa"/>
            <w:gridSpan w:val="4"/>
            <w:shd w:val="clear" w:color="auto" w:fill="DEEAF6" w:themeFill="accent1" w:themeFillTint="33"/>
          </w:tcPr>
          <w:p w:rsidR="00996D84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Lockdown</w:t>
            </w:r>
          </w:p>
        </w:tc>
      </w:tr>
      <w:tr w:rsidR="00996D84" w:rsidRPr="001E631C" w:rsidTr="00BF28A2">
        <w:trPr>
          <w:trHeight w:val="332"/>
        </w:trPr>
        <w:tc>
          <w:tcPr>
            <w:tcW w:w="1934" w:type="dxa"/>
            <w:shd w:val="clear" w:color="auto" w:fill="auto"/>
            <w:vAlign w:val="center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Subject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b/>
                <w:szCs w:val="20"/>
              </w:rPr>
              <w:t xml:space="preserve">Art </w:t>
            </w:r>
          </w:p>
        </w:tc>
      </w:tr>
      <w:tr w:rsidR="00996D84" w:rsidRPr="001E631C" w:rsidTr="00BF28A2">
        <w:trPr>
          <w:trHeight w:val="627"/>
        </w:trPr>
        <w:tc>
          <w:tcPr>
            <w:tcW w:w="1934" w:type="dxa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531D04A0" wp14:editId="1B475574">
                  <wp:extent cx="594360" cy="2377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15" cy="2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To explore drawing using tone to create perspective</w:t>
            </w:r>
          </w:p>
        </w:tc>
      </w:tr>
      <w:tr w:rsidR="00996D84" w:rsidRPr="001E631C" w:rsidTr="00BF28A2">
        <w:trPr>
          <w:trHeight w:val="240"/>
        </w:trPr>
        <w:tc>
          <w:tcPr>
            <w:tcW w:w="102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96D84" w:rsidRPr="001E631C" w:rsidTr="00BF28A2">
        <w:trPr>
          <w:trHeight w:val="904"/>
        </w:trPr>
        <w:tc>
          <w:tcPr>
            <w:tcW w:w="897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1AA60920" wp14:editId="6EB8DD20">
                  <wp:extent cx="227125" cy="25146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" cy="25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4507FFEC" wp14:editId="5EF1DEC5">
                  <wp:extent cx="243840" cy="264160"/>
                  <wp:effectExtent l="0" t="0" r="381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3" cy="26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D84" w:rsidRPr="001E631C" w:rsidTr="00BF28A2">
        <w:trPr>
          <w:trHeight w:val="92"/>
        </w:trPr>
        <w:tc>
          <w:tcPr>
            <w:tcW w:w="1934" w:type="dxa"/>
            <w:vMerge w:val="restart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7FFC03D4" wp14:editId="022BDB2C">
                  <wp:extent cx="340468" cy="17763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shd w:val="clear" w:color="auto" w:fill="auto"/>
          </w:tcPr>
          <w:p w:rsidR="00996D84" w:rsidRPr="00F970E7" w:rsidRDefault="00996D84" w:rsidP="00BF28A2">
            <w:pPr>
              <w:spacing w:after="0" w:line="240" w:lineRule="auto"/>
              <w:rPr>
                <w:rFonts w:ascii="Twinkl Cursive Unlooped" w:hAnsi="Twinkl Cursive Unlooped"/>
              </w:rPr>
            </w:pPr>
            <w:r w:rsidRPr="00005ED6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>can experiment with techniques</w:t>
            </w:r>
          </w:p>
        </w:tc>
        <w:tc>
          <w:tcPr>
            <w:tcW w:w="645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96D84" w:rsidRPr="001E631C" w:rsidTr="00BF28A2">
        <w:trPr>
          <w:trHeight w:val="92"/>
        </w:trPr>
        <w:tc>
          <w:tcPr>
            <w:tcW w:w="1934" w:type="dxa"/>
            <w:vMerge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:rsidR="00996D84" w:rsidRPr="00F970E7" w:rsidRDefault="00996D84" w:rsidP="00BF28A2">
            <w:pPr>
              <w:spacing w:after="0"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 can experiment with tone</w:t>
            </w:r>
          </w:p>
        </w:tc>
        <w:tc>
          <w:tcPr>
            <w:tcW w:w="645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96D84" w:rsidRPr="001E631C" w:rsidTr="00BF28A2">
        <w:trPr>
          <w:trHeight w:val="92"/>
        </w:trPr>
        <w:tc>
          <w:tcPr>
            <w:tcW w:w="1934" w:type="dxa"/>
            <w:vMerge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:rsidR="00996D84" w:rsidRPr="00F970E7" w:rsidRDefault="00996D84" w:rsidP="00BF28A2">
            <w:pPr>
              <w:spacing w:after="0"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 can experiment with perspective</w:t>
            </w:r>
          </w:p>
        </w:tc>
        <w:tc>
          <w:tcPr>
            <w:tcW w:w="645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96D84" w:rsidRPr="001E631C" w:rsidRDefault="00996D84" w:rsidP="00BF28A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96D84" w:rsidRPr="001E631C" w:rsidTr="00BF28A2">
        <w:trPr>
          <w:trHeight w:val="307"/>
        </w:trPr>
        <w:tc>
          <w:tcPr>
            <w:tcW w:w="1934" w:type="dxa"/>
            <w:shd w:val="clear" w:color="auto" w:fill="auto"/>
          </w:tcPr>
          <w:p w:rsidR="00996D84" w:rsidRPr="001E631C" w:rsidRDefault="00996D84" w:rsidP="00BF28A2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996D84" w:rsidRPr="001E631C" w:rsidRDefault="00996D84" w:rsidP="00BF28A2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996D84" w:rsidRPr="001E631C" w:rsidTr="00BF28A2">
        <w:trPr>
          <w:trHeight w:val="1162"/>
        </w:trPr>
        <w:tc>
          <w:tcPr>
            <w:tcW w:w="10225" w:type="dxa"/>
            <w:gridSpan w:val="4"/>
            <w:shd w:val="clear" w:color="auto" w:fill="auto"/>
          </w:tcPr>
          <w:p w:rsidR="00996D84" w:rsidRPr="00996D84" w:rsidRDefault="00996D84" w:rsidP="00996D84">
            <w:pPr>
              <w:rPr>
                <w:rFonts w:ascii="Twinkl Cursive Unlooped" w:hAnsi="Twinkl Cursive Unlooped" w:cs="Calibri"/>
                <w:sz w:val="18"/>
                <w:szCs w:val="20"/>
              </w:rPr>
            </w:pPr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 xml:space="preserve">Key vocabulary: Light/dark lines     Light/dark shapes     Light/dark patterns   </w:t>
            </w:r>
            <w:proofErr w:type="spellStart"/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>Patterns</w:t>
            </w:r>
            <w:proofErr w:type="spellEnd"/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 xml:space="preserve">   Shape     perspective</w:t>
            </w:r>
          </w:p>
          <w:p w:rsidR="00996D84" w:rsidRPr="00996D84" w:rsidRDefault="00996D84" w:rsidP="00BF28A2">
            <w:pPr>
              <w:rPr>
                <w:rFonts w:ascii="Twinkl Cursive Unlooped" w:hAnsi="Twinkl Cursive Unlooped" w:cs="Calibri"/>
                <w:sz w:val="18"/>
                <w:szCs w:val="20"/>
              </w:rPr>
            </w:pPr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 xml:space="preserve">Technique    Texture   Reflection   Movement   Hatching  Scribbling   Stippling Blending  Tone    </w:t>
            </w:r>
            <w:proofErr w:type="spellStart"/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>GradesHB</w:t>
            </w:r>
            <w:proofErr w:type="spellEnd"/>
            <w:r w:rsidRPr="00996D84">
              <w:rPr>
                <w:rFonts w:ascii="Twinkl Cursive Unlooped" w:hAnsi="Twinkl Cursive Unlooped" w:cs="Calibri"/>
                <w:sz w:val="18"/>
                <w:szCs w:val="20"/>
              </w:rPr>
              <w:t>, 2B, 4B   Charcoal     Third dimension</w:t>
            </w:r>
          </w:p>
        </w:tc>
      </w:tr>
    </w:tbl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tabs>
          <w:tab w:val="left" w:pos="1116"/>
        </w:tabs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83E3E6" wp14:editId="49CAE23F">
            <wp:simplePos x="0" y="0"/>
            <wp:positionH relativeFrom="column">
              <wp:posOffset>-304800</wp:posOffset>
            </wp:positionH>
            <wp:positionV relativeFrom="paragraph">
              <wp:posOffset>96520</wp:posOffset>
            </wp:positionV>
            <wp:extent cx="7292340" cy="2755008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425" cy="27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F03CF8" w:rsidRDefault="00F03CF8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178040" cy="2034540"/>
                <wp:effectExtent l="0" t="0" r="22860" b="2895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2034540"/>
                          <a:chOff x="0" y="0"/>
                          <a:chExt cx="7178040" cy="2034540"/>
                        </a:xfrm>
                      </wpg:grpSpPr>
                      <wps:wsp>
                        <wps:cNvPr id="13" name="Rounded Rectangular Callout 13"/>
                        <wps:cNvSpPr/>
                        <wps:spPr>
                          <a:xfrm>
                            <a:off x="0" y="0"/>
                            <a:ext cx="7178040" cy="203454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D84" w:rsidRDefault="00996D84" w:rsidP="00996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83820"/>
                            <a:ext cx="6941820" cy="181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D84" w:rsidRDefault="00996D84" w:rsidP="00996D84">
                              <w:pP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 xml:space="preserve">I liked </w:t>
                              </w:r>
                              <w:r w:rsidRPr="00200E53"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……………………………………………………</w:t>
                              </w:r>
                              <w: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……………………………………………………………………............</w:t>
                              </w:r>
                            </w:p>
                            <w:p w:rsidR="00996D84" w:rsidRPr="00200E53" w:rsidRDefault="00996D84" w:rsidP="00996D84">
                              <w:pP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996D84" w:rsidRDefault="00996D84" w:rsidP="00996D84">
                              <w:pP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</w:pPr>
                            </w:p>
                            <w:p w:rsidR="00996D84" w:rsidRDefault="00996D84" w:rsidP="00996D84">
                              <w:pP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</w:pPr>
                              <w:r w:rsidRPr="00200E53"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I would improve……………………………………………</w:t>
                              </w:r>
                              <w: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…………………………………………………………………………..</w:t>
                              </w:r>
                            </w:p>
                            <w:p w:rsidR="00996D84" w:rsidRPr="00200E53" w:rsidRDefault="00996D84" w:rsidP="00996D84">
                              <w:pP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19.2pt;width:565.2pt;height:160.2pt;z-index:251660288;mso-position-horizontal:center;mso-position-horizontal-relative:margin" coordsize="71780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TJmwMAADEJAAAOAAAAZHJzL2Uyb0RvYy54bWy8Vttu4zYQfS/QfyD03siS7cQRoixc7yYo&#10;kO4GSYp9pinqgqVIlqQjpV/fmdEliTe9YLeoH2ReZoYzh3OOdPGubxV7lM43RudRcrKImNTCFI2u&#10;8ui3h6ufNhHzgeuCK6NlHj1JH727/PGHi85mMjW1UYV0DIJon3U2j+oQbBbHXtSy5f7EWKlhszSu&#10;5QGmrooLxzuI3qo4XSxO4864wjojpPew+n7YjC4pfllKET6VpZeBqTyC3AI9HT33+IwvL3hWOW7r&#10;Roxp8G/IouWNhkPnUO954Ozgmq9CtY1wxpsynAjTxqYsGyGpBqgmWRxVc+3MwVItVdZVdoYJoD3C&#10;6ZvDio+Pt441RR4tI6Z5C1dEp7IlQtPZKgOLa2fv7a0bF6phhtX2pWvxH+pgPYH6NIMq+8AELJ4l&#10;Z5vFCrAXsJculqs1TAh2UcPdfOUn6g//4BlPB8eY35xOZ6GF/DNK/vtQuq+5lQS+RwxGlJIZpjtz&#10;0IUs2B30GNfVQXHHdlwpcwgMrAgs8pyh85kHFL8Xt7l6nlnnw7U0LcNBHnWyqCSlhTmNuVBX8scb&#10;HyAj8J18YIKADRnRKDwpickpfSdLaAm4u5S8iYxypxx75ECj4kuC1UEsskSXslFqdkreclJhchpt&#10;0U0SQWfHxVuOz6fN1nSi0WF2bBtt3N87l4P9VPVQK5Yd+n0/3tXeFE9wzc4MKuGtuGoA2Bvuwy13&#10;IAvQxCB14RM8SmW6PDLjKGK1cX+8tY720IewG7EOZCaP/O8H7mTE1C8aOvQ8WSE3Ak1W67MUJu7l&#10;zv7ljj60OwNXkICoWkFDtA9qGpbOtJ9BEbd4KmxxLeDsPBLBTZNdGOQPNFXI7ZbMQIssDzf63goM&#10;jgBjnzz0n7mzY3cFIPRHM7GCZ0c9NdiipzbbQzBlQw2HEA+4jtADQ1FX/geqpsnZJGkPKEY/m56l&#10;R7xkoYflqWZvb4z44pk2uxooLbfOma6WvICLGtoXEwcxQEoPVSB/2L771RSgnBzqJvCOdDFJk3O8&#10;WBDAzXIDI2g46P5R5k7PVwkukkAmm2S5PiWLvya6A3rTOUd3gFqAkb1RTXEFnKSJq/Yzd6/oN9L3&#10;lZnSDBr6fJ2uKfKrvSMB2FcTl19ZtU2AV7lqWqhygb+hTMTvgy6o5MAbNYxJPSY2zmgiGellRAc8&#10;987Myf+WThM7whE3/mUX0+sH3sukheM3BL74X86pxOcvncs/AQAA//8DAFBLAwQUAAYACAAAACEA&#10;yAW/Q94AAAAIAQAADwAAAGRycy9kb3ducmV2LnhtbEyPQUvDQBCF74L/YRnBm93EWAkxm1KKeiqC&#10;rSDepsk0Cc3Ohuw2Sf+905PeZuY93nwvX822UyMNvnVsIF5EoIhLV7VcG/javz2koHxArrBzTAYu&#10;5GFV3N7kmFVu4k8ad6FWEsI+QwNNCH2mtS8bsugXricW7egGi0HWodbVgJOE204/RtGzttiyfGiw&#10;p01D5Wl3tgbeJ5zWSfw6bk/HzeVnv/z43sZkzP3dvH4BFWgOf2a44gs6FMJ0cGeuvOoMSJFgIEmf&#10;QF3VOIlkOshlmaagi1z/L1D8AgAA//8DAFBLAQItABQABgAIAAAAIQC2gziS/gAAAOEBAAATAAAA&#10;AAAAAAAAAAAAAAAAAABbQ29udGVudF9UeXBlc10ueG1sUEsBAi0AFAAGAAgAAAAhADj9If/WAAAA&#10;lAEAAAsAAAAAAAAAAAAAAAAALwEAAF9yZWxzLy5yZWxzUEsBAi0AFAAGAAgAAAAhACJoVMmbAwAA&#10;MQkAAA4AAAAAAAAAAAAAAAAALgIAAGRycy9lMm9Eb2MueG1sUEsBAi0AFAAGAAgAAAAhAMgFv0Pe&#10;AAAACAEAAA8AAAAAAAAAAAAAAAAA9QUAAGRycy9kb3ducmV2LnhtbFBLBQYAAAAABAAEAPMAAAAA&#10;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" o:spid="_x0000_s1027" type="#_x0000_t62" style="position:absolute;width:71780;height:20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ytwQAAANsAAAAPAAAAZHJzL2Rvd25yZXYueG1sRE/dasIw&#10;FL4f7B3CGexGNJ3CNjrTIspA8GLa7QGOyVlb1pyUJNr69kYYeHc+vt+zLEfbiTP50DpW8DLLQBBr&#10;Z1quFfx8f07fQYSIbLBzTAouFKAsHh+WmBs38IHOVaxFCuGQo4Imxj6XMuiGLIaZ64kT9+u8xZig&#10;r6XxOKRw28l5lr1Kiy2nhgZ7Wjek/6qTVRB3Xvvjev+2GjZf3nU48XM9Uer5aVx9gIg0xrv43701&#10;af4Cbr+kA2RxBQAA//8DAFBLAQItABQABgAIAAAAIQDb4fbL7gAAAIUBAAATAAAAAAAAAAAAAAAA&#10;AAAAAABbQ29udGVudF9UeXBlc10ueG1sUEsBAi0AFAAGAAgAAAAhAFr0LFu/AAAAFQEAAAsAAAAA&#10;AAAAAAAAAAAAHwEAAF9yZWxzLy5yZWxzUEsBAi0AFAAGAAgAAAAhAGcJjK3BAAAA2wAAAA8AAAAA&#10;AAAAAAAAAAAABwIAAGRycy9kb3ducmV2LnhtbFBLBQYAAAAAAwADALcAAAD1AgAAAAA=&#10;" adj="6300,24300" fillcolor="white [3201]" strokecolor="black [3200]" strokeweight="1pt">
                  <v:textbox>
                    <w:txbxContent>
                      <w:p w:rsidR="00996D84" w:rsidRDefault="00996D84" w:rsidP="00996D84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19;top:838;width:69418;height:1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996D84" w:rsidRDefault="00996D84" w:rsidP="00996D84">
                        <w:pPr>
                          <w:rPr>
                            <w:rFonts w:ascii="Twinkl Cursive Unlooped" w:hAnsi="Twinkl Cursive Unlooped"/>
                            <w:sz w:val="24"/>
                          </w:rPr>
                        </w:pPr>
                        <w:r>
                          <w:rPr>
                            <w:rFonts w:ascii="Twinkl Cursive Unlooped" w:hAnsi="Twinkl Cursive Unlooped"/>
                            <w:sz w:val="24"/>
                          </w:rPr>
                          <w:t xml:space="preserve">I liked </w:t>
                        </w:r>
                        <w:r w:rsidRPr="00200E53">
                          <w:rPr>
                            <w:rFonts w:ascii="Twinkl Cursive Unlooped" w:hAnsi="Twinkl Cursive Unlooped"/>
                            <w:sz w:val="24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winkl Cursive Unlooped" w:hAnsi="Twinkl Cursive Unlooped"/>
                            <w:sz w:val="24"/>
                          </w:rPr>
                          <w:t>……………………………………………………………………............</w:t>
                        </w:r>
                      </w:p>
                      <w:p w:rsidR="00996D84" w:rsidRPr="00200E53" w:rsidRDefault="00996D84" w:rsidP="00996D84">
                        <w:pPr>
                          <w:rPr>
                            <w:rFonts w:ascii="Twinkl Cursive Unlooped" w:hAnsi="Twinkl Cursive Unlooped"/>
                            <w:sz w:val="24"/>
                          </w:rPr>
                        </w:pPr>
                        <w:r>
                          <w:rPr>
                            <w:rFonts w:ascii="Twinkl Cursive Unlooped" w:hAnsi="Twinkl Cursive Unlooped"/>
                            <w:sz w:val="24"/>
                          </w:rPr>
                          <w:t>……………………………………………………………………………………………………………………………………………..</w:t>
                        </w:r>
                      </w:p>
                      <w:p w:rsidR="00996D84" w:rsidRDefault="00996D84" w:rsidP="00996D84">
                        <w:pPr>
                          <w:rPr>
                            <w:rFonts w:ascii="Twinkl Cursive Unlooped" w:hAnsi="Twinkl Cursive Unlooped"/>
                            <w:sz w:val="24"/>
                          </w:rPr>
                        </w:pPr>
                      </w:p>
                      <w:p w:rsidR="00996D84" w:rsidRDefault="00996D84" w:rsidP="00996D84">
                        <w:pPr>
                          <w:rPr>
                            <w:rFonts w:ascii="Twinkl Cursive Unlooped" w:hAnsi="Twinkl Cursive Unlooped"/>
                            <w:sz w:val="24"/>
                          </w:rPr>
                        </w:pPr>
                        <w:r w:rsidRPr="00200E53">
                          <w:rPr>
                            <w:rFonts w:ascii="Twinkl Cursive Unlooped" w:hAnsi="Twinkl Cursive Unlooped"/>
                            <w:sz w:val="24"/>
                          </w:rPr>
                          <w:t>I would improve……………………………………………</w:t>
                        </w:r>
                        <w:r>
                          <w:rPr>
                            <w:rFonts w:ascii="Twinkl Cursive Unlooped" w:hAnsi="Twinkl Cursive Unlooped"/>
                            <w:sz w:val="24"/>
                          </w:rPr>
                          <w:t>…………………………………………………………………………..</w:t>
                        </w:r>
                      </w:p>
                      <w:p w:rsidR="00996D84" w:rsidRPr="00200E53" w:rsidRDefault="00996D84" w:rsidP="00996D84">
                        <w:pPr>
                          <w:rPr>
                            <w:rFonts w:ascii="Twinkl Cursive Unlooped" w:hAnsi="Twinkl Cursive Unlooped"/>
                            <w:sz w:val="24"/>
                          </w:rPr>
                        </w:pPr>
                        <w:r>
                          <w:rPr>
                            <w:rFonts w:ascii="Twinkl Cursive Unlooped" w:hAnsi="Twinkl Cursive Unlooped"/>
                            <w:sz w:val="24"/>
                          </w:rPr>
                          <w:t>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96D84" w:rsidRDefault="00996D84" w:rsidP="00996D84">
      <w:pPr>
        <w:tabs>
          <w:tab w:val="left" w:pos="6984"/>
        </w:tabs>
        <w:rPr>
          <w:sz w:val="20"/>
        </w:rPr>
      </w:pPr>
      <w:r>
        <w:rPr>
          <w:sz w:val="20"/>
        </w:rPr>
        <w:tab/>
      </w:r>
    </w:p>
    <w:p w:rsidR="00996D84" w:rsidRDefault="00996D84" w:rsidP="00996D84">
      <w:pPr>
        <w:rPr>
          <w:sz w:val="20"/>
        </w:rPr>
      </w:pPr>
    </w:p>
    <w:p w:rsidR="00996D84" w:rsidRDefault="00996D84" w:rsidP="00996D84">
      <w:pPr>
        <w:rPr>
          <w:sz w:val="20"/>
        </w:rPr>
      </w:pPr>
    </w:p>
    <w:p w:rsidR="00996D84" w:rsidRDefault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Default="00996D84" w:rsidP="00996D84"/>
    <w:p w:rsid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/>
    <w:p w:rsidR="00996D84" w:rsidRPr="00996D84" w:rsidRDefault="00996D84" w:rsidP="00996D84">
      <w:bookmarkStart w:id="0" w:name="_GoBack"/>
      <w:bookmarkEnd w:id="0"/>
    </w:p>
    <w:p w:rsidR="00996D84" w:rsidRPr="00996D84" w:rsidRDefault="00996D84" w:rsidP="00996D84"/>
    <w:p w:rsidR="00996D84" w:rsidRPr="00996D84" w:rsidRDefault="00996D84" w:rsidP="00996D84"/>
    <w:p w:rsidR="009C469D" w:rsidRPr="00996D84" w:rsidRDefault="009C469D" w:rsidP="00996D84">
      <w:pPr>
        <w:ind w:firstLine="720"/>
      </w:pPr>
    </w:p>
    <w:sectPr w:rsidR="009C469D" w:rsidRPr="00996D84" w:rsidSect="0099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4"/>
    <w:rsid w:val="00996D84"/>
    <w:rsid w:val="009C469D"/>
    <w:rsid w:val="00F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7CC8"/>
  <w15:chartTrackingRefBased/>
  <w15:docId w15:val="{B5AFFD39-B439-4944-B52F-9F95862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9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2021-01-21T08:17:00Z</dcterms:created>
  <dcterms:modified xsi:type="dcterms:W3CDTF">2021-01-28T09:46:00Z</dcterms:modified>
</cp:coreProperties>
</file>