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C" w:rsidRDefault="00A1689C" w:rsidP="00A1689C">
      <w:pPr>
        <w:ind w:firstLine="720"/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54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A1689C" w:rsidRPr="0050346A" w:rsidTr="00026BC3">
        <w:tc>
          <w:tcPr>
            <w:tcW w:w="10768" w:type="dxa"/>
            <w:gridSpan w:val="4"/>
            <w:shd w:val="clear" w:color="auto" w:fill="DEEAF6" w:themeFill="accent1" w:themeFillTint="33"/>
          </w:tcPr>
          <w:p w:rsidR="00A1689C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A1689C" w:rsidRPr="0050346A" w:rsidTr="00026BC3">
        <w:tc>
          <w:tcPr>
            <w:tcW w:w="2263" w:type="dxa"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A1689C" w:rsidRPr="0050346A" w:rsidTr="00026BC3">
        <w:tc>
          <w:tcPr>
            <w:tcW w:w="2263" w:type="dxa"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BCC948B" wp14:editId="126B6AFF">
                  <wp:extent cx="617220" cy="243840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estimate and check </w:t>
            </w:r>
          </w:p>
          <w:p w:rsidR="00A1689C" w:rsidRPr="004D735B" w:rsidRDefault="00A1689C" w:rsidP="00026BC3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A1689C" w:rsidRPr="0050346A" w:rsidTr="00026BC3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A1689C" w:rsidRPr="0050346A" w:rsidTr="00026BC3"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DF46B97" wp14:editId="64D0471C">
                  <wp:extent cx="266700" cy="297180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544F369" wp14:editId="613ACEB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A1689C" w:rsidRPr="0050346A" w:rsidTr="00026BC3">
        <w:tc>
          <w:tcPr>
            <w:tcW w:w="2263" w:type="dxa"/>
            <w:vMerge w:val="restart"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281A59CB" wp14:editId="15F38383">
                  <wp:extent cx="44196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my knowledge of subtraction to support my estimating</w:t>
            </w:r>
          </w:p>
        </w:tc>
        <w:tc>
          <w:tcPr>
            <w:tcW w:w="709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A1689C" w:rsidRPr="0050346A" w:rsidTr="00026BC3">
        <w:tc>
          <w:tcPr>
            <w:tcW w:w="2263" w:type="dxa"/>
            <w:vMerge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A1689C" w:rsidRPr="004D735B" w:rsidRDefault="00A1689C" w:rsidP="00026BC3">
            <w:pPr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use number facts to support my estimating </w:t>
            </w:r>
          </w:p>
        </w:tc>
        <w:tc>
          <w:tcPr>
            <w:tcW w:w="709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A1689C" w:rsidRPr="0050346A" w:rsidTr="00026BC3">
        <w:tc>
          <w:tcPr>
            <w:tcW w:w="2263" w:type="dxa"/>
            <w:vMerge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A1689C" w:rsidRPr="004D735B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can choose a method to check my estimation </w:t>
            </w:r>
          </w:p>
        </w:tc>
        <w:tc>
          <w:tcPr>
            <w:tcW w:w="709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A1689C" w:rsidRPr="004D735B" w:rsidRDefault="00A1689C" w:rsidP="00026BC3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</w:p>
        </w:tc>
      </w:tr>
      <w:tr w:rsidR="00A1689C" w:rsidRPr="0050346A" w:rsidTr="00026BC3">
        <w:tc>
          <w:tcPr>
            <w:tcW w:w="2263" w:type="dxa"/>
            <w:shd w:val="clear" w:color="auto" w:fill="auto"/>
          </w:tcPr>
          <w:p w:rsidR="00A1689C" w:rsidRPr="004D735B" w:rsidRDefault="00A1689C" w:rsidP="00026BC3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1689C" w:rsidRPr="004D735B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A1689C" w:rsidRPr="0050346A" w:rsidTr="00026BC3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:rsidR="00A1689C" w:rsidRPr="00591554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A08E5FF" wp14:editId="026C4454">
                  <wp:simplePos x="0" y="0"/>
                  <wp:positionH relativeFrom="column">
                    <wp:posOffset>1354273</wp:posOffset>
                  </wp:positionH>
                  <wp:positionV relativeFrom="paragraph">
                    <wp:posOffset>144417</wp:posOffset>
                  </wp:positionV>
                  <wp:extent cx="4234543" cy="1491493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543" cy="149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A1689C" w:rsidRPr="00591554" w:rsidRDefault="00A1689C" w:rsidP="00026BC3">
            <w:pPr>
              <w:tabs>
                <w:tab w:val="left" w:pos="2496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</w:pPr>
            <w:r w:rsidRPr="00591554">
              <w:rPr>
                <w:rFonts w:ascii="Twinkl Cursive Unlooped" w:eastAsia="Microsoft YaHei UI" w:hAnsi="Twinkl Cursive Unlooped"/>
                <w:b/>
                <w:color w:val="FF0000"/>
                <w:sz w:val="24"/>
              </w:rPr>
              <w:tab/>
            </w:r>
          </w:p>
          <w:p w:rsidR="00A1689C" w:rsidRDefault="00A1689C" w:rsidP="00026BC3">
            <w:pPr>
              <w:tabs>
                <w:tab w:val="left" w:pos="6468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A1689C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A1689C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A1689C" w:rsidRPr="003B7D52" w:rsidRDefault="00A1689C" w:rsidP="00026BC3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A1689C" w:rsidRDefault="00A1689C" w:rsidP="00A1689C">
      <w:pPr>
        <w:ind w:firstLine="720"/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  <w:r w:rsidRPr="00D4173F">
        <w:rPr>
          <w:rFonts w:ascii="Twinkl Cursive Unlooped" w:eastAsia="Times New Roman" w:hAnsi="Twinkl Cursive Unlooped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E85F215" wp14:editId="43A4BF83">
            <wp:simplePos x="0" y="0"/>
            <wp:positionH relativeFrom="margin">
              <wp:align>left</wp:align>
            </wp:positionH>
            <wp:positionV relativeFrom="paragraph">
              <wp:posOffset>5798820</wp:posOffset>
            </wp:positionV>
            <wp:extent cx="4373880" cy="1911762"/>
            <wp:effectExtent l="0" t="0" r="762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91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89C" w:rsidRDefault="00A1689C" w:rsidP="00A1689C">
      <w:pPr>
        <w:ind w:firstLine="720"/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3624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  <w:r>
        <w:rPr>
          <w:rFonts w:ascii="Twinkl Cursive Unlooped" w:eastAsia="Times New Roman" w:hAnsi="Twinkl Cursive Unlooped" w:cs="Arial"/>
          <w:sz w:val="24"/>
          <w:szCs w:val="24"/>
          <w:lang w:eastAsia="en-GB"/>
        </w:rPr>
        <w:tab/>
      </w:r>
    </w:p>
    <w:p w:rsidR="00A1689C" w:rsidRDefault="00A1689C" w:rsidP="00A1689C">
      <w:pPr>
        <w:tabs>
          <w:tab w:val="left" w:pos="3624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3624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3624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  <w:r w:rsidRPr="00D4173F">
        <w:rPr>
          <w:rFonts w:ascii="Twinkl Cursive Unlooped" w:eastAsia="Times New Roman" w:hAnsi="Twinkl Cursive Unlooped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253D1B1" wp14:editId="04A0499F">
            <wp:simplePos x="0" y="0"/>
            <wp:positionH relativeFrom="column">
              <wp:posOffset>-68580</wp:posOffset>
            </wp:positionH>
            <wp:positionV relativeFrom="paragraph">
              <wp:posOffset>754380</wp:posOffset>
            </wp:positionV>
            <wp:extent cx="2286198" cy="5425910"/>
            <wp:effectExtent l="0" t="0" r="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542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inkl Cursive Unlooped" w:eastAsia="Times New Roman" w:hAnsi="Twinkl Cursive Unlooped" w:cs="Arial"/>
          <w:sz w:val="24"/>
          <w:szCs w:val="24"/>
          <w:lang w:eastAsia="en-GB"/>
        </w:rPr>
        <w:t>Complete your fluency on the lined paper on the next page.</w:t>
      </w: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Pr="00D4173F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  <w:r>
        <w:rPr>
          <w:rFonts w:ascii="Twinkl Cursive Unlooped" w:eastAsia="Times New Roman" w:hAnsi="Twinkl Cursive Unlooped" w:cs="Arial"/>
          <w:sz w:val="24"/>
          <w:szCs w:val="24"/>
          <w:lang w:eastAsia="en-GB"/>
        </w:rPr>
        <w:tab/>
      </w: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</w:p>
    <w:p w:rsidR="00BD0229" w:rsidRPr="00A1689C" w:rsidRDefault="00A1689C" w:rsidP="00A1689C">
      <w:pPr>
        <w:tabs>
          <w:tab w:val="left" w:pos="6672"/>
        </w:tabs>
        <w:rPr>
          <w:rFonts w:ascii="Twinkl Cursive Unlooped" w:eastAsia="Times New Roman" w:hAnsi="Twinkl Cursive Unlooped" w:cs="Arial"/>
          <w:sz w:val="24"/>
          <w:szCs w:val="24"/>
          <w:lang w:eastAsia="en-GB"/>
        </w:rPr>
      </w:pPr>
      <w:bookmarkStart w:id="0" w:name="_GoBack"/>
      <w:r w:rsidRPr="00AB0439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6645910" cy="9577070"/>
            <wp:effectExtent l="0" t="0" r="2540" b="508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D0229" w:rsidRPr="00A1689C" w:rsidSect="00A16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C"/>
    <w:rsid w:val="00A1689C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23C6"/>
  <w15:chartTrackingRefBased/>
  <w15:docId w15:val="{9F55A3C5-79E5-4695-98CD-E183080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2021-01-28T09:37:00Z</dcterms:created>
  <dcterms:modified xsi:type="dcterms:W3CDTF">2021-01-28T09:39:00Z</dcterms:modified>
</cp:coreProperties>
</file>