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46D4287" w14:textId="77777777" w:rsidR="00C86567" w:rsidRDefault="00C86567" w:rsidP="00C86567">
      <w:pPr>
        <w:tabs>
          <w:tab w:val="left" w:pos="8440"/>
        </w:tabs>
        <w:rPr>
          <w:rFonts w:ascii="Twinkl Cursive Unlooped" w:hAnsi="Twinkl Cursive Unlooped"/>
          <w:color w:val="000000" w:themeColor="text1"/>
        </w:rPr>
      </w:pPr>
      <w:r>
        <w:rPr>
          <w:rFonts w:ascii="Twinkl Cursive Unlooped" w:hAnsi="Twinkl Cursive Unlooped"/>
          <w:color w:val="000000" w:themeColor="text1"/>
        </w:rPr>
        <w:t>PSHE – Friday 5</w:t>
      </w:r>
      <w:r w:rsidRPr="00D9727F">
        <w:rPr>
          <w:rFonts w:ascii="Twinkl Cursive Unlooped" w:hAnsi="Twinkl Cursive Unlooped"/>
          <w:color w:val="000000" w:themeColor="text1"/>
          <w:vertAlign w:val="superscript"/>
        </w:rPr>
        <w:t>th</w:t>
      </w:r>
      <w:r>
        <w:rPr>
          <w:rFonts w:ascii="Twinkl Cursive Unlooped" w:hAnsi="Twinkl Cursive Unlooped"/>
          <w:color w:val="000000" w:themeColor="text1"/>
        </w:rPr>
        <w:t xml:space="preserve"> March</w:t>
      </w:r>
    </w:p>
    <w:p w14:paraId="3E9DE0BA" w14:textId="77777777" w:rsidR="00C86567" w:rsidRDefault="00C86567" w:rsidP="00C86567">
      <w:pPr>
        <w:tabs>
          <w:tab w:val="left" w:pos="8440"/>
        </w:tabs>
        <w:rPr>
          <w:rFonts w:ascii="Twinkl Cursive Unlooped" w:hAnsi="Twinkl Cursive Unlooped"/>
          <w:color w:val="000000" w:themeColor="text1"/>
        </w:rPr>
      </w:pPr>
      <w:r>
        <w:rPr>
          <w:rFonts w:ascii="Twinkl Cursive Unlooped" w:hAnsi="Twinkl Cursive Unlooped"/>
          <w:noProof/>
          <w:color w:val="000000" w:themeColor="text1"/>
        </w:rPr>
        <w:drawing>
          <wp:inline distT="0" distB="0" distL="0" distR="0" wp14:anchorId="0340F79A" wp14:editId="6E679035">
            <wp:extent cx="6642100" cy="2969260"/>
            <wp:effectExtent l="0" t="0" r="0" b="2540"/>
            <wp:docPr id="131" name="Picture 131" descr="Text,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Picture 131" descr="Text, table&#10;&#10;Description automatically generated"/>
                    <pic:cNvPicPr/>
                  </pic:nvPicPr>
                  <pic:blipFill>
                    <a:blip r:embed="rId5">
                      <a:extLst>
                        <a:ext uri="{28A0092B-C50C-407E-A947-70E740481C1C}">
                          <a14:useLocalDpi xmlns:a14="http://schemas.microsoft.com/office/drawing/2010/main" val="0"/>
                        </a:ext>
                      </a:extLst>
                    </a:blip>
                    <a:stretch>
                      <a:fillRect/>
                    </a:stretch>
                  </pic:blipFill>
                  <pic:spPr>
                    <a:xfrm>
                      <a:off x="0" y="0"/>
                      <a:ext cx="6642100" cy="2969260"/>
                    </a:xfrm>
                    <a:prstGeom prst="rect">
                      <a:avLst/>
                    </a:prstGeom>
                  </pic:spPr>
                </pic:pic>
              </a:graphicData>
            </a:graphic>
          </wp:inline>
        </w:drawing>
      </w:r>
    </w:p>
    <w:p w14:paraId="49C31570" w14:textId="77777777" w:rsidR="00C86567" w:rsidRDefault="00C86567" w:rsidP="00C86567">
      <w:pPr>
        <w:tabs>
          <w:tab w:val="left" w:pos="8440"/>
        </w:tabs>
        <w:rPr>
          <w:rFonts w:ascii="Twinkl Cursive Unlooped" w:hAnsi="Twinkl Cursive Unlooped"/>
          <w:color w:val="000000" w:themeColor="text1"/>
        </w:rPr>
      </w:pPr>
      <w:r>
        <w:rPr>
          <w:rFonts w:ascii="Twinkl Cursive Unlooped" w:hAnsi="Twinkl Cursive Unlooped"/>
          <w:noProof/>
          <w:color w:val="000000" w:themeColor="text1"/>
        </w:rPr>
        <w:drawing>
          <wp:inline distT="0" distB="0" distL="0" distR="0" wp14:anchorId="1614231E" wp14:editId="1D93E2A2">
            <wp:extent cx="3260392" cy="2184400"/>
            <wp:effectExtent l="0" t="0" r="3810" b="0"/>
            <wp:docPr id="132" name="Picture 132" descr="People crossing a crosswalk&#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Picture 132" descr="People crossing a crosswalk&#10;&#10;Description automatically generated with medium confidence"/>
                    <pic:cNvPicPr/>
                  </pic:nvPicPr>
                  <pic:blipFill>
                    <a:blip r:embed="rId6" cstate="print">
                      <a:extLst>
                        <a:ext uri="{28A0092B-C50C-407E-A947-70E740481C1C}">
                          <a14:useLocalDpi xmlns:a14="http://schemas.microsoft.com/office/drawing/2010/main" val="0"/>
                        </a:ext>
                      </a:extLst>
                    </a:blip>
                    <a:stretch>
                      <a:fillRect/>
                    </a:stretch>
                  </pic:blipFill>
                  <pic:spPr>
                    <a:xfrm>
                      <a:off x="0" y="0"/>
                      <a:ext cx="3277431" cy="2195816"/>
                    </a:xfrm>
                    <a:prstGeom prst="rect">
                      <a:avLst/>
                    </a:prstGeom>
                  </pic:spPr>
                </pic:pic>
              </a:graphicData>
            </a:graphic>
          </wp:inline>
        </w:drawing>
      </w:r>
      <w:r>
        <w:rPr>
          <w:rFonts w:ascii="Twinkl Cursive Unlooped" w:hAnsi="Twinkl Cursive Unlooped"/>
          <w:noProof/>
          <w:color w:val="000000" w:themeColor="text1"/>
        </w:rPr>
        <w:drawing>
          <wp:inline distT="0" distB="0" distL="0" distR="0" wp14:anchorId="4D6A2530" wp14:editId="7C216F16">
            <wp:extent cx="3263900" cy="2179885"/>
            <wp:effectExtent l="0" t="0" r="0" b="5080"/>
            <wp:docPr id="133" name="Picture 133" descr="A picture containing person, indoor, gro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Picture 133" descr="A picture containing person, indoor, group&#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3291069" cy="2198031"/>
                    </a:xfrm>
                    <a:prstGeom prst="rect">
                      <a:avLst/>
                    </a:prstGeom>
                  </pic:spPr>
                </pic:pic>
              </a:graphicData>
            </a:graphic>
          </wp:inline>
        </w:drawing>
      </w:r>
    </w:p>
    <w:p w14:paraId="5C1A49AB" w14:textId="77777777" w:rsidR="00C86567" w:rsidRDefault="00C86567" w:rsidP="00C86567">
      <w:pPr>
        <w:tabs>
          <w:tab w:val="left" w:pos="8440"/>
        </w:tabs>
        <w:rPr>
          <w:rFonts w:ascii="Twinkl Cursive Unlooped" w:hAnsi="Twinkl Cursive Unlooped"/>
          <w:color w:val="000000" w:themeColor="text1"/>
        </w:rPr>
      </w:pPr>
      <w:r>
        <w:rPr>
          <w:rFonts w:ascii="Twinkl Cursive Unlooped" w:hAnsi="Twinkl Cursive Unlooped"/>
          <w:noProof/>
          <w:color w:val="000000" w:themeColor="text1"/>
        </w:rPr>
        <w:drawing>
          <wp:inline distT="0" distB="0" distL="0" distR="0" wp14:anchorId="29AF983A" wp14:editId="506FBF03">
            <wp:extent cx="3263900" cy="2181446"/>
            <wp:effectExtent l="0" t="0" r="0" b="3175"/>
            <wp:docPr id="134" name="Picture 134" descr="A picture containing indoor, ceiling, wall, fl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Picture 134" descr="A picture containing indoor, ceiling, wall, floor&#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3281647" cy="2193307"/>
                    </a:xfrm>
                    <a:prstGeom prst="rect">
                      <a:avLst/>
                    </a:prstGeom>
                  </pic:spPr>
                </pic:pic>
              </a:graphicData>
            </a:graphic>
          </wp:inline>
        </w:drawing>
      </w:r>
      <w:r>
        <w:rPr>
          <w:rFonts w:ascii="Twinkl Cursive Unlooped" w:hAnsi="Twinkl Cursive Unlooped"/>
          <w:noProof/>
          <w:color w:val="000000" w:themeColor="text1"/>
        </w:rPr>
        <w:drawing>
          <wp:inline distT="0" distB="0" distL="0" distR="0" wp14:anchorId="69FFBD0A" wp14:editId="13041881">
            <wp:extent cx="3022600" cy="2165524"/>
            <wp:effectExtent l="0" t="0" r="0" b="6350"/>
            <wp:docPr id="135" name="Picture 135" descr="A kitchen with white cabine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Picture 135" descr="A kitchen with white cabinets&#10;&#10;Description automatically generated with medium confidence"/>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69340" cy="2199011"/>
                    </a:xfrm>
                    <a:prstGeom prst="rect">
                      <a:avLst/>
                    </a:prstGeom>
                  </pic:spPr>
                </pic:pic>
              </a:graphicData>
            </a:graphic>
          </wp:inline>
        </w:drawing>
      </w:r>
    </w:p>
    <w:p w14:paraId="7789191B" w14:textId="77777777" w:rsidR="00C86567" w:rsidRDefault="00C86567" w:rsidP="00C86567">
      <w:pPr>
        <w:tabs>
          <w:tab w:val="left" w:pos="8440"/>
        </w:tabs>
        <w:rPr>
          <w:rFonts w:ascii="Twinkl Cursive Unlooped" w:hAnsi="Twinkl Cursive Unlooped"/>
          <w:color w:val="000000" w:themeColor="text1"/>
        </w:rPr>
      </w:pPr>
    </w:p>
    <w:p w14:paraId="619527E7" w14:textId="77777777" w:rsidR="00C86567" w:rsidRDefault="00C86567" w:rsidP="00C86567">
      <w:pPr>
        <w:tabs>
          <w:tab w:val="left" w:pos="8440"/>
        </w:tabs>
        <w:rPr>
          <w:rFonts w:ascii="Twinkl Cursive Unlooped" w:hAnsi="Twinkl Cursive Unlooped"/>
          <w:color w:val="000000" w:themeColor="text1"/>
        </w:rPr>
      </w:pPr>
    </w:p>
    <w:p w14:paraId="3228B5F1" w14:textId="77777777" w:rsidR="00C86567" w:rsidRDefault="00C86567" w:rsidP="00C86567">
      <w:pPr>
        <w:tabs>
          <w:tab w:val="left" w:pos="8440"/>
        </w:tabs>
        <w:rPr>
          <w:rFonts w:ascii="Twinkl Cursive Unlooped" w:hAnsi="Twinkl Cursive Unlooped"/>
          <w:color w:val="000000" w:themeColor="text1"/>
        </w:rPr>
      </w:pPr>
    </w:p>
    <w:p w14:paraId="5ED89D0A" w14:textId="77777777" w:rsidR="00C86567" w:rsidRDefault="00C86567" w:rsidP="00C86567">
      <w:pPr>
        <w:tabs>
          <w:tab w:val="left" w:pos="8440"/>
        </w:tabs>
        <w:rPr>
          <w:rFonts w:ascii="Twinkl Cursive Unlooped" w:hAnsi="Twinkl Cursive Unlooped"/>
          <w:color w:val="000000" w:themeColor="text1"/>
        </w:rPr>
      </w:pPr>
    </w:p>
    <w:p w14:paraId="370D7534" w14:textId="77777777" w:rsidR="00C86567" w:rsidRDefault="00C86567" w:rsidP="00C86567">
      <w:pPr>
        <w:tabs>
          <w:tab w:val="left" w:pos="8440"/>
        </w:tabs>
        <w:rPr>
          <w:rFonts w:ascii="Twinkl Cursive Unlooped" w:hAnsi="Twinkl Cursive Unlooped"/>
          <w:color w:val="000000" w:themeColor="text1"/>
        </w:rPr>
      </w:pPr>
    </w:p>
    <w:p w14:paraId="1A562D4D" w14:textId="77777777" w:rsidR="00C86567" w:rsidRDefault="00C86567" w:rsidP="00C86567">
      <w:pPr>
        <w:tabs>
          <w:tab w:val="left" w:pos="8440"/>
        </w:tabs>
        <w:rPr>
          <w:rFonts w:ascii="Twinkl Cursive Unlooped" w:hAnsi="Twinkl Cursive Unlooped"/>
          <w:color w:val="000000" w:themeColor="text1"/>
        </w:rPr>
      </w:pPr>
      <w:r>
        <w:rPr>
          <w:rFonts w:ascii="Twinkl Cursive Unlooped" w:hAnsi="Twinkl Cursive Unlooped"/>
          <w:color w:val="000000" w:themeColor="text1"/>
        </w:rPr>
        <w:lastRenderedPageBreak/>
        <w:t xml:space="preserve">Look at these photos of the different locations. </w:t>
      </w:r>
    </w:p>
    <w:p w14:paraId="77149B8A" w14:textId="77777777" w:rsidR="00C86567" w:rsidRDefault="00C86567" w:rsidP="00C86567">
      <w:pPr>
        <w:pStyle w:val="ListParagraph"/>
        <w:numPr>
          <w:ilvl w:val="0"/>
          <w:numId w:val="1"/>
        </w:numPr>
        <w:tabs>
          <w:tab w:val="left" w:pos="8440"/>
        </w:tabs>
        <w:rPr>
          <w:rFonts w:ascii="Twinkl Cursive Unlooped" w:hAnsi="Twinkl Cursive Unlooped"/>
          <w:color w:val="000000" w:themeColor="text1"/>
        </w:rPr>
      </w:pPr>
      <w:r>
        <w:rPr>
          <w:rFonts w:ascii="Twinkl Cursive Unlooped" w:hAnsi="Twinkl Cursive Unlooped"/>
          <w:color w:val="000000" w:themeColor="text1"/>
        </w:rPr>
        <w:t>Where is this location?</w:t>
      </w:r>
    </w:p>
    <w:p w14:paraId="6CA002A7" w14:textId="77777777" w:rsidR="00C86567" w:rsidRDefault="00C86567" w:rsidP="00C86567">
      <w:pPr>
        <w:pStyle w:val="ListParagraph"/>
        <w:numPr>
          <w:ilvl w:val="0"/>
          <w:numId w:val="1"/>
        </w:numPr>
        <w:tabs>
          <w:tab w:val="left" w:pos="8440"/>
        </w:tabs>
        <w:rPr>
          <w:rFonts w:ascii="Twinkl Cursive Unlooped" w:hAnsi="Twinkl Cursive Unlooped"/>
          <w:color w:val="000000" w:themeColor="text1"/>
        </w:rPr>
      </w:pPr>
      <w:r>
        <w:rPr>
          <w:rFonts w:ascii="Twinkl Cursive Unlooped" w:hAnsi="Twinkl Cursive Unlooped"/>
          <w:color w:val="000000" w:themeColor="text1"/>
        </w:rPr>
        <w:t>Have you been to this location?</w:t>
      </w:r>
    </w:p>
    <w:p w14:paraId="5192B4E2" w14:textId="77777777" w:rsidR="00C86567" w:rsidRDefault="00C86567" w:rsidP="00C86567">
      <w:pPr>
        <w:pStyle w:val="ListParagraph"/>
        <w:numPr>
          <w:ilvl w:val="0"/>
          <w:numId w:val="1"/>
        </w:numPr>
        <w:tabs>
          <w:tab w:val="left" w:pos="8440"/>
        </w:tabs>
        <w:rPr>
          <w:rFonts w:ascii="Twinkl Cursive Unlooped" w:hAnsi="Twinkl Cursive Unlooped"/>
          <w:color w:val="000000" w:themeColor="text1"/>
        </w:rPr>
      </w:pPr>
      <w:r>
        <w:rPr>
          <w:rFonts w:ascii="Twinkl Cursive Unlooped" w:hAnsi="Twinkl Cursive Unlooped"/>
          <w:color w:val="000000" w:themeColor="text1"/>
        </w:rPr>
        <w:t>What is the location?</w:t>
      </w:r>
    </w:p>
    <w:p w14:paraId="04321174" w14:textId="77777777" w:rsidR="00C86567" w:rsidRDefault="00C86567" w:rsidP="00C86567">
      <w:pPr>
        <w:tabs>
          <w:tab w:val="left" w:pos="8440"/>
        </w:tabs>
        <w:rPr>
          <w:rFonts w:ascii="Twinkl Cursive Unlooped" w:hAnsi="Twinkl Cursive Unlooped"/>
          <w:color w:val="000000" w:themeColor="text1"/>
        </w:rPr>
      </w:pPr>
    </w:p>
    <w:p w14:paraId="0FD45055" w14:textId="77777777" w:rsidR="00C86567" w:rsidRDefault="00C86567" w:rsidP="00C86567">
      <w:pPr>
        <w:tabs>
          <w:tab w:val="left" w:pos="8440"/>
        </w:tabs>
        <w:rPr>
          <w:rFonts w:ascii="Twinkl Cursive Unlooped" w:hAnsi="Twinkl Cursive Unlooped"/>
          <w:color w:val="000000" w:themeColor="text1"/>
        </w:rPr>
      </w:pPr>
      <w:r>
        <w:rPr>
          <w:rFonts w:ascii="Twinkl Cursive Unlooped" w:hAnsi="Twinkl Cursive Unlooped"/>
          <w:color w:val="000000" w:themeColor="text1"/>
        </w:rPr>
        <w:t>Discuss with your parent or sibling:</w:t>
      </w:r>
    </w:p>
    <w:p w14:paraId="5F1A8167" w14:textId="77777777" w:rsidR="00C86567" w:rsidRDefault="00C86567" w:rsidP="00C86567">
      <w:pPr>
        <w:pStyle w:val="ListParagraph"/>
        <w:numPr>
          <w:ilvl w:val="0"/>
          <w:numId w:val="1"/>
        </w:numPr>
        <w:tabs>
          <w:tab w:val="left" w:pos="8440"/>
        </w:tabs>
        <w:rPr>
          <w:rFonts w:ascii="Twinkl Cursive Unlooped" w:hAnsi="Twinkl Cursive Unlooped"/>
          <w:color w:val="000000" w:themeColor="text1"/>
        </w:rPr>
      </w:pPr>
      <w:r>
        <w:rPr>
          <w:rFonts w:ascii="Twinkl Cursive Unlooped" w:hAnsi="Twinkl Cursive Unlooped"/>
          <w:color w:val="000000" w:themeColor="text1"/>
        </w:rPr>
        <w:t xml:space="preserve">Who helps us in </w:t>
      </w:r>
      <w:proofErr w:type="gramStart"/>
      <w:r>
        <w:rPr>
          <w:rFonts w:ascii="Twinkl Cursive Unlooped" w:hAnsi="Twinkl Cursive Unlooped"/>
          <w:color w:val="000000" w:themeColor="text1"/>
        </w:rPr>
        <w:t>these different place</w:t>
      </w:r>
      <w:proofErr w:type="gramEnd"/>
      <w:r>
        <w:rPr>
          <w:rFonts w:ascii="Twinkl Cursive Unlooped" w:hAnsi="Twinkl Cursive Unlooped"/>
          <w:color w:val="000000" w:themeColor="text1"/>
        </w:rPr>
        <w:t>?</w:t>
      </w:r>
    </w:p>
    <w:p w14:paraId="16E332EC" w14:textId="77777777" w:rsidR="00C86567" w:rsidRDefault="00C86567" w:rsidP="00C86567">
      <w:pPr>
        <w:pStyle w:val="ListParagraph"/>
        <w:numPr>
          <w:ilvl w:val="0"/>
          <w:numId w:val="1"/>
        </w:numPr>
        <w:tabs>
          <w:tab w:val="left" w:pos="8440"/>
        </w:tabs>
        <w:rPr>
          <w:rFonts w:ascii="Twinkl Cursive Unlooped" w:hAnsi="Twinkl Cursive Unlooped"/>
          <w:color w:val="000000" w:themeColor="text1"/>
        </w:rPr>
      </w:pPr>
      <w:r>
        <w:rPr>
          <w:rFonts w:ascii="Twinkl Cursive Unlooped" w:hAnsi="Twinkl Cursive Unlooped"/>
          <w:color w:val="000000" w:themeColor="text1"/>
        </w:rPr>
        <w:t>Can there be more than 1 person who helps us?</w:t>
      </w:r>
    </w:p>
    <w:p w14:paraId="25254DCB" w14:textId="77777777" w:rsidR="00C86567" w:rsidRDefault="00C86567" w:rsidP="00C86567">
      <w:pPr>
        <w:pStyle w:val="ListParagraph"/>
        <w:numPr>
          <w:ilvl w:val="0"/>
          <w:numId w:val="1"/>
        </w:numPr>
        <w:tabs>
          <w:tab w:val="left" w:pos="8440"/>
        </w:tabs>
        <w:rPr>
          <w:rFonts w:ascii="Twinkl Cursive Unlooped" w:hAnsi="Twinkl Cursive Unlooped"/>
          <w:color w:val="000000" w:themeColor="text1"/>
        </w:rPr>
      </w:pPr>
      <w:r>
        <w:rPr>
          <w:rFonts w:ascii="Twinkl Cursive Unlooped" w:hAnsi="Twinkl Cursive Unlooped"/>
          <w:color w:val="000000" w:themeColor="text1"/>
        </w:rPr>
        <w:t>Who helps us in these places?</w:t>
      </w:r>
    </w:p>
    <w:p w14:paraId="23263838" w14:textId="77777777" w:rsidR="00C86567" w:rsidRDefault="00C86567" w:rsidP="00C86567">
      <w:pPr>
        <w:pStyle w:val="ListParagraph"/>
        <w:numPr>
          <w:ilvl w:val="0"/>
          <w:numId w:val="1"/>
        </w:numPr>
        <w:tabs>
          <w:tab w:val="left" w:pos="8440"/>
        </w:tabs>
        <w:rPr>
          <w:rFonts w:ascii="Twinkl Cursive Unlooped" w:hAnsi="Twinkl Cursive Unlooped"/>
          <w:color w:val="000000" w:themeColor="text1"/>
        </w:rPr>
      </w:pPr>
      <w:r>
        <w:rPr>
          <w:rFonts w:ascii="Twinkl Cursive Unlooped" w:hAnsi="Twinkl Cursive Unlooped"/>
          <w:color w:val="000000" w:themeColor="text1"/>
        </w:rPr>
        <w:t>How do they help us?</w:t>
      </w:r>
    </w:p>
    <w:p w14:paraId="0C477D29" w14:textId="77777777" w:rsidR="00C86567" w:rsidRDefault="00C86567" w:rsidP="00C86567">
      <w:pPr>
        <w:pStyle w:val="ListParagraph"/>
        <w:numPr>
          <w:ilvl w:val="0"/>
          <w:numId w:val="1"/>
        </w:numPr>
        <w:tabs>
          <w:tab w:val="left" w:pos="8440"/>
        </w:tabs>
        <w:rPr>
          <w:rFonts w:ascii="Twinkl Cursive Unlooped" w:hAnsi="Twinkl Cursive Unlooped"/>
          <w:color w:val="000000" w:themeColor="text1"/>
        </w:rPr>
      </w:pPr>
      <w:r>
        <w:rPr>
          <w:rFonts w:ascii="Twinkl Cursive Unlooped" w:hAnsi="Twinkl Cursive Unlooped"/>
          <w:color w:val="000000" w:themeColor="text1"/>
        </w:rPr>
        <w:t>Why do they help us?</w:t>
      </w:r>
    </w:p>
    <w:p w14:paraId="2D9945F1" w14:textId="77777777" w:rsidR="00C86567" w:rsidRDefault="00C86567" w:rsidP="00C86567">
      <w:pPr>
        <w:tabs>
          <w:tab w:val="left" w:pos="8440"/>
        </w:tabs>
        <w:rPr>
          <w:rFonts w:ascii="Twinkl Cursive Unlooped" w:hAnsi="Twinkl Cursive Unlooped"/>
          <w:color w:val="000000" w:themeColor="text1"/>
        </w:rPr>
      </w:pPr>
    </w:p>
    <w:p w14:paraId="6C1D034B" w14:textId="77777777" w:rsidR="00C86567" w:rsidRDefault="00C86567" w:rsidP="00C86567">
      <w:pPr>
        <w:tabs>
          <w:tab w:val="left" w:pos="8440"/>
        </w:tabs>
        <w:rPr>
          <w:rFonts w:ascii="Twinkl Cursive Unlooped" w:hAnsi="Twinkl Cursive Unlooped"/>
          <w:color w:val="000000" w:themeColor="text1"/>
        </w:rPr>
      </w:pPr>
      <w:r>
        <w:rPr>
          <w:rFonts w:ascii="Twinkl Cursive Unlooped" w:hAnsi="Twinkl Cursive Unlooped"/>
          <w:color w:val="000000" w:themeColor="text1"/>
        </w:rPr>
        <w:t>YOUR TASK:</w:t>
      </w:r>
    </w:p>
    <w:p w14:paraId="30143ECC" w14:textId="77777777" w:rsidR="00C86567" w:rsidRDefault="00C86567" w:rsidP="00C86567">
      <w:pPr>
        <w:tabs>
          <w:tab w:val="left" w:pos="8440"/>
        </w:tabs>
        <w:rPr>
          <w:rFonts w:ascii="Twinkl Cursive Unlooped" w:hAnsi="Twinkl Cursive Unlooped"/>
          <w:color w:val="000000" w:themeColor="text1"/>
        </w:rPr>
      </w:pPr>
      <w:r>
        <w:rPr>
          <w:rFonts w:ascii="Twinkl Cursive Unlooped" w:hAnsi="Twinkl Cursive Unlooped"/>
          <w:color w:val="000000" w:themeColor="text1"/>
        </w:rPr>
        <w:t>You need to draw a picture of yourself in one of these locations and also a picture of someone who helps you to stay safe or to be healthy in this location. For example, you could draw yourself and the lollipop lady at the side of the road, waiting at a crossing.</w:t>
      </w:r>
    </w:p>
    <w:p w14:paraId="13B9D6FA" w14:textId="77777777" w:rsidR="00C86567" w:rsidRDefault="00C86567" w:rsidP="00C86567">
      <w:pPr>
        <w:tabs>
          <w:tab w:val="left" w:pos="8440"/>
        </w:tabs>
        <w:rPr>
          <w:rFonts w:ascii="Twinkl Cursive Unlooped" w:hAnsi="Twinkl Cursive Unlooped"/>
          <w:color w:val="000000" w:themeColor="text1"/>
        </w:rPr>
      </w:pPr>
      <w:r>
        <w:rPr>
          <w:rFonts w:ascii="Twinkl Cursive Unlooped" w:hAnsi="Twinkl Cursive Unlooped"/>
          <w:color w:val="000000" w:themeColor="text1"/>
        </w:rPr>
        <w:t>Once you have done your drawing, you need to draw a speech bubble and write two sentences starting with</w:t>
      </w:r>
    </w:p>
    <w:p w14:paraId="5B78F781" w14:textId="77777777" w:rsidR="00C86567" w:rsidRDefault="00C86567" w:rsidP="00C86567">
      <w:pPr>
        <w:tabs>
          <w:tab w:val="left" w:pos="8440"/>
        </w:tabs>
        <w:rPr>
          <w:rFonts w:ascii="Twinkl Cursive Unlooped" w:hAnsi="Twinkl Cursive Unlooped"/>
          <w:color w:val="000000" w:themeColor="text1"/>
        </w:rPr>
      </w:pPr>
      <w:r>
        <w:rPr>
          <w:rFonts w:ascii="Twinkl Cursive Unlooped" w:hAnsi="Twinkl Cursive Unlooped"/>
          <w:color w:val="000000" w:themeColor="text1"/>
        </w:rPr>
        <w:t xml:space="preserve">‘I help you by…’ </w:t>
      </w:r>
    </w:p>
    <w:tbl>
      <w:tblPr>
        <w:tblStyle w:val="TableGrid"/>
        <w:tblW w:w="0" w:type="auto"/>
        <w:tblLook w:val="04A0" w:firstRow="1" w:lastRow="0" w:firstColumn="1" w:lastColumn="0" w:noHBand="0" w:noVBand="1"/>
      </w:tblPr>
      <w:tblGrid>
        <w:gridCol w:w="10450"/>
      </w:tblGrid>
      <w:tr w:rsidR="00C86567" w14:paraId="0413B630" w14:textId="77777777" w:rsidTr="00051F28">
        <w:tc>
          <w:tcPr>
            <w:tcW w:w="10450" w:type="dxa"/>
          </w:tcPr>
          <w:p w14:paraId="4ABC0307" w14:textId="77777777" w:rsidR="00C86567" w:rsidRDefault="00C86567" w:rsidP="00051F28">
            <w:pPr>
              <w:tabs>
                <w:tab w:val="left" w:pos="8440"/>
              </w:tabs>
              <w:rPr>
                <w:rFonts w:ascii="Twinkl Cursive Unlooped" w:hAnsi="Twinkl Cursive Unlooped"/>
                <w:color w:val="000000" w:themeColor="text1"/>
              </w:rPr>
            </w:pPr>
          </w:p>
          <w:p w14:paraId="29CD045A" w14:textId="77777777" w:rsidR="00C86567" w:rsidRDefault="00C86567" w:rsidP="00051F28">
            <w:pPr>
              <w:tabs>
                <w:tab w:val="left" w:pos="8440"/>
              </w:tabs>
              <w:rPr>
                <w:rFonts w:ascii="Twinkl Cursive Unlooped" w:hAnsi="Twinkl Cursive Unlooped"/>
                <w:color w:val="000000" w:themeColor="text1"/>
              </w:rPr>
            </w:pPr>
          </w:p>
          <w:p w14:paraId="392CBE3F" w14:textId="77777777" w:rsidR="00C86567" w:rsidRDefault="00C86567" w:rsidP="00051F28">
            <w:pPr>
              <w:tabs>
                <w:tab w:val="left" w:pos="8440"/>
              </w:tabs>
              <w:rPr>
                <w:rFonts w:ascii="Twinkl Cursive Unlooped" w:hAnsi="Twinkl Cursive Unlooped"/>
                <w:color w:val="000000" w:themeColor="text1"/>
              </w:rPr>
            </w:pPr>
          </w:p>
          <w:p w14:paraId="048B50A8" w14:textId="77777777" w:rsidR="00C86567" w:rsidRDefault="00C86567" w:rsidP="00051F28">
            <w:pPr>
              <w:tabs>
                <w:tab w:val="left" w:pos="8440"/>
              </w:tabs>
              <w:rPr>
                <w:rFonts w:ascii="Twinkl Cursive Unlooped" w:hAnsi="Twinkl Cursive Unlooped"/>
                <w:color w:val="000000" w:themeColor="text1"/>
              </w:rPr>
            </w:pPr>
          </w:p>
          <w:p w14:paraId="6FA1E15E" w14:textId="77777777" w:rsidR="00C86567" w:rsidRDefault="00C86567" w:rsidP="00051F28">
            <w:pPr>
              <w:tabs>
                <w:tab w:val="left" w:pos="8440"/>
              </w:tabs>
              <w:rPr>
                <w:rFonts w:ascii="Twinkl Cursive Unlooped" w:hAnsi="Twinkl Cursive Unlooped"/>
                <w:color w:val="000000" w:themeColor="text1"/>
              </w:rPr>
            </w:pPr>
          </w:p>
          <w:p w14:paraId="304FD706" w14:textId="77777777" w:rsidR="00C86567" w:rsidRDefault="00C86567" w:rsidP="00051F28">
            <w:pPr>
              <w:tabs>
                <w:tab w:val="left" w:pos="8440"/>
              </w:tabs>
              <w:rPr>
                <w:rFonts w:ascii="Twinkl Cursive Unlooped" w:hAnsi="Twinkl Cursive Unlooped"/>
                <w:color w:val="000000" w:themeColor="text1"/>
              </w:rPr>
            </w:pPr>
          </w:p>
          <w:p w14:paraId="01F8CF09" w14:textId="77777777" w:rsidR="00C86567" w:rsidRDefault="00C86567" w:rsidP="00051F28">
            <w:pPr>
              <w:tabs>
                <w:tab w:val="left" w:pos="8440"/>
              </w:tabs>
              <w:rPr>
                <w:rFonts w:ascii="Twinkl Cursive Unlooped" w:hAnsi="Twinkl Cursive Unlooped"/>
                <w:color w:val="000000" w:themeColor="text1"/>
              </w:rPr>
            </w:pPr>
          </w:p>
          <w:p w14:paraId="412B352E" w14:textId="77777777" w:rsidR="00C86567" w:rsidRDefault="00C86567" w:rsidP="00051F28">
            <w:pPr>
              <w:tabs>
                <w:tab w:val="left" w:pos="8440"/>
              </w:tabs>
              <w:rPr>
                <w:rFonts w:ascii="Twinkl Cursive Unlooped" w:hAnsi="Twinkl Cursive Unlooped"/>
                <w:color w:val="000000" w:themeColor="text1"/>
              </w:rPr>
            </w:pPr>
          </w:p>
          <w:p w14:paraId="31A4064C" w14:textId="77777777" w:rsidR="00C86567" w:rsidRDefault="00C86567" w:rsidP="00051F28">
            <w:pPr>
              <w:tabs>
                <w:tab w:val="left" w:pos="8440"/>
              </w:tabs>
              <w:rPr>
                <w:rFonts w:ascii="Twinkl Cursive Unlooped" w:hAnsi="Twinkl Cursive Unlooped"/>
                <w:color w:val="000000" w:themeColor="text1"/>
              </w:rPr>
            </w:pPr>
          </w:p>
          <w:p w14:paraId="7C926141" w14:textId="77777777" w:rsidR="00C86567" w:rsidRDefault="00C86567" w:rsidP="00051F28">
            <w:pPr>
              <w:tabs>
                <w:tab w:val="left" w:pos="8440"/>
              </w:tabs>
              <w:rPr>
                <w:rFonts w:ascii="Twinkl Cursive Unlooped" w:hAnsi="Twinkl Cursive Unlooped"/>
                <w:color w:val="000000" w:themeColor="text1"/>
              </w:rPr>
            </w:pPr>
          </w:p>
          <w:p w14:paraId="16A9FE0A" w14:textId="77777777" w:rsidR="00C86567" w:rsidRDefault="00C86567" w:rsidP="00051F28">
            <w:pPr>
              <w:tabs>
                <w:tab w:val="left" w:pos="8440"/>
              </w:tabs>
              <w:rPr>
                <w:rFonts w:ascii="Twinkl Cursive Unlooped" w:hAnsi="Twinkl Cursive Unlooped"/>
                <w:color w:val="000000" w:themeColor="text1"/>
              </w:rPr>
            </w:pPr>
          </w:p>
          <w:p w14:paraId="12839031" w14:textId="77777777" w:rsidR="00C86567" w:rsidRDefault="00C86567" w:rsidP="00051F28">
            <w:pPr>
              <w:tabs>
                <w:tab w:val="left" w:pos="8440"/>
              </w:tabs>
              <w:rPr>
                <w:rFonts w:ascii="Twinkl Cursive Unlooped" w:hAnsi="Twinkl Cursive Unlooped"/>
                <w:color w:val="000000" w:themeColor="text1"/>
              </w:rPr>
            </w:pPr>
          </w:p>
          <w:p w14:paraId="5C3F5103" w14:textId="77777777" w:rsidR="00C86567" w:rsidRDefault="00C86567" w:rsidP="00051F28">
            <w:pPr>
              <w:tabs>
                <w:tab w:val="left" w:pos="8440"/>
              </w:tabs>
              <w:rPr>
                <w:rFonts w:ascii="Twinkl Cursive Unlooped" w:hAnsi="Twinkl Cursive Unlooped"/>
                <w:color w:val="000000" w:themeColor="text1"/>
              </w:rPr>
            </w:pPr>
          </w:p>
        </w:tc>
      </w:tr>
    </w:tbl>
    <w:p w14:paraId="68C678A0" w14:textId="77777777" w:rsidR="00332F6A" w:rsidRDefault="00332F6A"/>
    <w:sectPr w:rsidR="00332F6A" w:rsidSect="00C86567">
      <w:pgSz w:w="11900" w:h="16840"/>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winkl Cursive Unlooped">
    <w:altName w:val="﷽﷽﷽﷽﷽﷽﷽﷽ursive Unlooped"/>
    <w:panose1 w:val="020B0604020202020204"/>
    <w:charset w:val="00"/>
    <w:family w:val="auto"/>
    <w:pitch w:val="variable"/>
    <w:sig w:usb0="00000003" w:usb1="00000001" w:usb2="00000000" w:usb3="00000000" w:csb0="00000001" w:csb1="00000000"/>
  </w:font>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4287974"/>
    <w:multiLevelType w:val="hybridMultilevel"/>
    <w:tmpl w:val="859A0BFC"/>
    <w:lvl w:ilvl="0" w:tplc="8BA22A34">
      <w:start w:val="5"/>
      <w:numFmt w:val="bullet"/>
      <w:lvlText w:val="-"/>
      <w:lvlJc w:val="left"/>
      <w:pPr>
        <w:ind w:left="360" w:hanging="360"/>
      </w:pPr>
      <w:rPr>
        <w:rFonts w:ascii="Twinkl Cursive Unlooped" w:eastAsiaTheme="minorHAnsi" w:hAnsi="Twinkl Cursive Unlooped" w:cstheme="minorBid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9"/>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6567"/>
    <w:rsid w:val="00283BA4"/>
    <w:rsid w:val="00332F6A"/>
    <w:rsid w:val="00B00D9F"/>
    <w:rsid w:val="00C8656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42A10545"/>
  <w15:chartTrackingRefBased/>
  <w15:docId w15:val="{8A061556-C71B-9148-AED3-1C6CD20841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pPr>
        <w:spacing w:before="240" w:after="1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86567"/>
    <w:pPr>
      <w:spacing w:before="0"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86567"/>
    <w:pPr>
      <w:ind w:left="720"/>
      <w:contextualSpacing/>
    </w:pPr>
  </w:style>
  <w:style w:type="table" w:styleId="TableGrid">
    <w:name w:val="Table Grid"/>
    <w:basedOn w:val="TableNormal"/>
    <w:uiPriority w:val="39"/>
    <w:rsid w:val="00C86567"/>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customXml" Target="../customXml/item2.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customXml" Target="../customXml/item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501F4522A5D44489F2F10FA8EFD00FD" ma:contentTypeVersion="10" ma:contentTypeDescription="Create a new document." ma:contentTypeScope="" ma:versionID="ae792bdbc27430c8f45f5f2e8a285aa7">
  <xsd:schema xmlns:xsd="http://www.w3.org/2001/XMLSchema" xmlns:xs="http://www.w3.org/2001/XMLSchema" xmlns:p="http://schemas.microsoft.com/office/2006/metadata/properties" xmlns:ns2="c26eb4cd-f03f-459b-868c-61e7d6c59ff1" targetNamespace="http://schemas.microsoft.com/office/2006/metadata/properties" ma:root="true" ma:fieldsID="5ce785e51c2672f1874980bf9bb86a65" ns2:_="">
    <xsd:import namespace="c26eb4cd-f03f-459b-868c-61e7d6c59ff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26eb4cd-f03f-459b-868c-61e7d6c59ff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3D1AD18-7B77-4DA3-A2ED-BDACEECB8BE4}"/>
</file>

<file path=customXml/itemProps2.xml><?xml version="1.0" encoding="utf-8"?>
<ds:datastoreItem xmlns:ds="http://schemas.openxmlformats.org/officeDocument/2006/customXml" ds:itemID="{6993B75B-2CDB-4B0B-AECD-3C3B3D14D9D8}"/>
</file>

<file path=customXml/itemProps3.xml><?xml version="1.0" encoding="utf-8"?>
<ds:datastoreItem xmlns:ds="http://schemas.openxmlformats.org/officeDocument/2006/customXml" ds:itemID="{397B7091-06F0-428C-ADB1-DC92220B267D}"/>
</file>

<file path=docProps/app.xml><?xml version="1.0" encoding="utf-8"?>
<Properties xmlns="http://schemas.openxmlformats.org/officeDocument/2006/extended-properties" xmlns:vt="http://schemas.openxmlformats.org/officeDocument/2006/docPropsVTypes">
  <Template>Normal.dotm</Template>
  <TotalTime>0</TotalTime>
  <Pages>2</Pages>
  <Words>115</Words>
  <Characters>658</Characters>
  <Application>Microsoft Office Word</Application>
  <DocSecurity>0</DocSecurity>
  <Lines>5</Lines>
  <Paragraphs>1</Paragraphs>
  <ScaleCrop>false</ScaleCrop>
  <Company/>
  <LinksUpToDate>false</LinksUpToDate>
  <CharactersWithSpaces>772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Courtney Hodges</dc:creator>
  <cp:keywords/>
  <dc:description/>
  <cp:lastModifiedBy>Courtney Hodges</cp:lastModifiedBy>
  <cp:revision>1</cp:revision>
  <dcterms:created xsi:type="dcterms:W3CDTF">2021-02-23T10:04:00Z</dcterms:created>
  <dcterms:modified xsi:type="dcterms:W3CDTF">2021-02-23T10:04:00Z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0x0101008501F4522A5D44489F2F10FA8EFD00FD</vt:lpwstr>
  </property>
</Properties>
</file>