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DF75" w14:textId="77777777" w:rsidR="006B7DA4" w:rsidRDefault="006B7DA4" w:rsidP="006B7DA4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PSHE – Thursday 25</w:t>
      </w:r>
      <w:r w:rsidRPr="009E1248">
        <w:rPr>
          <w:rFonts w:ascii="Twinkl Cursive Unlooped" w:hAnsi="Twinkl Cursive Unlooped"/>
          <w:color w:val="000000" w:themeColor="text1"/>
          <w:vertAlign w:val="superscript"/>
        </w:rPr>
        <w:t>th</w:t>
      </w:r>
      <w:r>
        <w:rPr>
          <w:rFonts w:ascii="Twinkl Cursive Unlooped" w:hAnsi="Twinkl Cursive Unlooped"/>
          <w:color w:val="000000" w:themeColor="text1"/>
        </w:rPr>
        <w:t xml:space="preserve"> February</w:t>
      </w:r>
    </w:p>
    <w:p w14:paraId="441C5515" w14:textId="77777777" w:rsidR="006B7DA4" w:rsidRPr="00BA61AE" w:rsidRDefault="006B7DA4" w:rsidP="006B7DA4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329"/>
        <w:gridCol w:w="636"/>
        <w:gridCol w:w="756"/>
      </w:tblGrid>
      <w:tr w:rsidR="006B7DA4" w:rsidRPr="00BA61AE" w14:paraId="21EA54B2" w14:textId="77777777" w:rsidTr="003E0508">
        <w:trPr>
          <w:trHeight w:val="250"/>
          <w:jc w:val="center"/>
        </w:trPr>
        <w:tc>
          <w:tcPr>
            <w:tcW w:w="9701" w:type="dxa"/>
            <w:gridSpan w:val="4"/>
            <w:shd w:val="clear" w:color="auto" w:fill="D9E2F3" w:themeFill="accent1" w:themeFillTint="33"/>
          </w:tcPr>
          <w:p w14:paraId="0DF8EEB5" w14:textId="77777777" w:rsidR="006B7DA4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Lockdown </w:t>
            </w:r>
          </w:p>
        </w:tc>
      </w:tr>
      <w:tr w:rsidR="006B7DA4" w:rsidRPr="00BA61AE" w14:paraId="2133B0C7" w14:textId="77777777" w:rsidTr="003E0508">
        <w:trPr>
          <w:trHeight w:val="26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5BFFA52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20F2E479" w14:textId="77777777" w:rsidR="006B7DA4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Thursday 25</w:t>
            </w:r>
            <w:r w:rsidRPr="00EF761C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 February</w:t>
            </w:r>
          </w:p>
        </w:tc>
      </w:tr>
      <w:tr w:rsidR="006B7DA4" w:rsidRPr="00BA61AE" w14:paraId="7641F6A3" w14:textId="77777777" w:rsidTr="003E0508">
        <w:trPr>
          <w:trHeight w:val="26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7118C52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5741114F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PSHE</w:t>
            </w:r>
          </w:p>
        </w:tc>
      </w:tr>
      <w:tr w:rsidR="006B7DA4" w:rsidRPr="00BA61AE" w14:paraId="2D3CF0DE" w14:textId="77777777" w:rsidTr="003E0508">
        <w:trPr>
          <w:trHeight w:val="290"/>
          <w:jc w:val="center"/>
        </w:trPr>
        <w:tc>
          <w:tcPr>
            <w:tcW w:w="1980" w:type="dxa"/>
            <w:shd w:val="clear" w:color="auto" w:fill="auto"/>
          </w:tcPr>
          <w:p w14:paraId="5B9FBD7B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14:paraId="1A34F1AD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F69651" wp14:editId="4EF170D9">
                  <wp:extent cx="619125" cy="24765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gridSpan w:val="3"/>
            <w:shd w:val="clear" w:color="auto" w:fill="auto"/>
            <w:vAlign w:val="center"/>
          </w:tcPr>
          <w:p w14:paraId="7C283317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To know what a volunteer is </w:t>
            </w:r>
          </w:p>
        </w:tc>
      </w:tr>
      <w:tr w:rsidR="006B7DA4" w:rsidRPr="00BA61AE" w14:paraId="63BEF5B4" w14:textId="77777777" w:rsidTr="003E0508">
        <w:trPr>
          <w:trHeight w:val="261"/>
          <w:jc w:val="center"/>
        </w:trPr>
        <w:tc>
          <w:tcPr>
            <w:tcW w:w="97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F143B3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B7DA4" w:rsidRPr="00BA61AE" w14:paraId="1086A65B" w14:textId="77777777" w:rsidTr="003E0508">
        <w:trPr>
          <w:trHeight w:val="829"/>
          <w:jc w:val="center"/>
        </w:trPr>
        <w:tc>
          <w:tcPr>
            <w:tcW w:w="8309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FE4E5C4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7B4F4ED7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2C90889D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14:paraId="3FD5C846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83235B" wp14:editId="04F00A77">
                  <wp:extent cx="266700" cy="2952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14:paraId="07710C16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14:paraId="16E955A0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CE37BF" wp14:editId="0D3D5CED">
                  <wp:extent cx="342900" cy="371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DA4" w:rsidRPr="00BA61AE" w14:paraId="5388063F" w14:textId="77777777" w:rsidTr="003E0508">
        <w:trPr>
          <w:trHeight w:val="83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18A8B2A0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14:paraId="1AD95521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622AEF7" wp14:editId="7B9EFC6A">
                  <wp:extent cx="438150" cy="228600"/>
                  <wp:effectExtent l="0" t="0" r="0" b="0"/>
                  <wp:docPr id="10" name="Picture 10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  <w:shd w:val="clear" w:color="auto" w:fill="auto"/>
          </w:tcPr>
          <w:p w14:paraId="1EA3A4E3" w14:textId="77777777" w:rsidR="006B7DA4" w:rsidRPr="005F26EA" w:rsidRDefault="006B7DA4" w:rsidP="003E0508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5D5EFE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1D4661AD" wp14:editId="301DE45E">
                  <wp:extent cx="2247900" cy="512390"/>
                  <wp:effectExtent l="0" t="0" r="0" b="2540"/>
                  <wp:docPr id="28" name="Picture 28" descr="A picture containing text, tool, sciss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text, tool, scissors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694" cy="5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06F96066" w14:textId="77777777" w:rsidR="006B7DA4" w:rsidRPr="00BA61AE" w:rsidRDefault="006B7DA4" w:rsidP="003E0508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27F3EAEB" w14:textId="77777777" w:rsidR="006B7DA4" w:rsidRPr="00BA61AE" w:rsidRDefault="006B7DA4" w:rsidP="003E0508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B7DA4" w:rsidRPr="00BA61AE" w14:paraId="780A2F2E" w14:textId="77777777" w:rsidTr="003E0508">
        <w:trPr>
          <w:trHeight w:val="178"/>
          <w:jc w:val="center"/>
        </w:trPr>
        <w:tc>
          <w:tcPr>
            <w:tcW w:w="1980" w:type="dxa"/>
            <w:vMerge/>
            <w:shd w:val="clear" w:color="auto" w:fill="auto"/>
          </w:tcPr>
          <w:p w14:paraId="246486AA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29" w:type="dxa"/>
            <w:shd w:val="clear" w:color="auto" w:fill="auto"/>
          </w:tcPr>
          <w:p w14:paraId="3F8EF130" w14:textId="77777777" w:rsidR="006B7DA4" w:rsidRPr="00BA61AE" w:rsidRDefault="006B7DA4" w:rsidP="003E0508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5D5EFE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05CEBEAC" wp14:editId="67757BC3">
                  <wp:extent cx="3840480" cy="554296"/>
                  <wp:effectExtent l="0" t="0" r="0" b="0"/>
                  <wp:docPr id="42" name="Picture 4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321" cy="56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69C79893" w14:textId="77777777" w:rsidR="006B7DA4" w:rsidRPr="00BA61AE" w:rsidRDefault="006B7DA4" w:rsidP="003E0508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29352CF3" w14:textId="77777777" w:rsidR="006B7DA4" w:rsidRPr="00BA61AE" w:rsidRDefault="006B7DA4" w:rsidP="003E0508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B7DA4" w:rsidRPr="00BA61AE" w14:paraId="4E0C47EC" w14:textId="77777777" w:rsidTr="003E0508">
        <w:trPr>
          <w:trHeight w:val="178"/>
          <w:jc w:val="center"/>
        </w:trPr>
        <w:tc>
          <w:tcPr>
            <w:tcW w:w="1980" w:type="dxa"/>
            <w:vMerge/>
            <w:shd w:val="clear" w:color="auto" w:fill="auto"/>
          </w:tcPr>
          <w:p w14:paraId="39C0EDCC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29" w:type="dxa"/>
            <w:shd w:val="clear" w:color="auto" w:fill="auto"/>
          </w:tcPr>
          <w:p w14:paraId="396F8F24" w14:textId="77777777" w:rsidR="006B7DA4" w:rsidRPr="00BA61AE" w:rsidRDefault="006B7DA4" w:rsidP="003E0508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 w:rsidRPr="005D5EFE"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2119D949" wp14:editId="77B17924">
                  <wp:extent cx="2263140" cy="510234"/>
                  <wp:effectExtent l="0" t="0" r="3810" b="4445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94" cy="52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07D31E5D" w14:textId="77777777" w:rsidR="006B7DA4" w:rsidRPr="00BA61AE" w:rsidRDefault="006B7DA4" w:rsidP="003E0508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494097CC" w14:textId="77777777" w:rsidR="006B7DA4" w:rsidRPr="00BA61AE" w:rsidRDefault="006B7DA4" w:rsidP="003E0508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6B7DA4" w:rsidRPr="00BA61AE" w14:paraId="7D0188FB" w14:textId="77777777" w:rsidTr="003E0508">
        <w:trPr>
          <w:trHeight w:val="276"/>
          <w:jc w:val="center"/>
        </w:trPr>
        <w:tc>
          <w:tcPr>
            <w:tcW w:w="1980" w:type="dxa"/>
            <w:shd w:val="clear" w:color="auto" w:fill="auto"/>
          </w:tcPr>
          <w:p w14:paraId="48300845" w14:textId="77777777" w:rsidR="006B7DA4" w:rsidRPr="00BA61AE" w:rsidRDefault="006B7DA4" w:rsidP="003E0508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7721" w:type="dxa"/>
            <w:gridSpan w:val="3"/>
            <w:shd w:val="clear" w:color="auto" w:fill="auto"/>
          </w:tcPr>
          <w:p w14:paraId="75BA093E" w14:textId="77777777" w:rsidR="006B7DA4" w:rsidRPr="00BA61AE" w:rsidRDefault="006B7DA4" w:rsidP="003E0508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</w:t>
            </w:r>
            <w:proofErr w:type="gramStart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(  </w:t>
            </w:r>
            <w:proofErr w:type="gramEnd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)              Group Work</w:t>
            </w:r>
          </w:p>
        </w:tc>
      </w:tr>
    </w:tbl>
    <w:p w14:paraId="3EF0EFF5" w14:textId="77777777" w:rsidR="006B7DA4" w:rsidRDefault="006B7DA4" w:rsidP="006B7DA4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</w:p>
    <w:p w14:paraId="3C325DB3" w14:textId="77777777" w:rsidR="006B7DA4" w:rsidRDefault="006B7DA4" w:rsidP="006B7DA4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Talk to your adult about:</w:t>
      </w:r>
    </w:p>
    <w:p w14:paraId="734171BE" w14:textId="77777777" w:rsidR="006B7DA4" w:rsidRDefault="006B7DA4" w:rsidP="006B7DA4">
      <w:pPr>
        <w:pStyle w:val="ListParagraph"/>
        <w:numPr>
          <w:ilvl w:val="0"/>
          <w:numId w:val="1"/>
        </w:num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What is a volunteer?</w:t>
      </w:r>
    </w:p>
    <w:p w14:paraId="30B57E6F" w14:textId="77777777" w:rsidR="006B7DA4" w:rsidRDefault="006B7DA4" w:rsidP="006B7DA4">
      <w:pPr>
        <w:pStyle w:val="ListParagraph"/>
        <w:numPr>
          <w:ilvl w:val="0"/>
          <w:numId w:val="1"/>
        </w:num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Who volunteers in school?</w:t>
      </w:r>
    </w:p>
    <w:p w14:paraId="3DC03E44" w14:textId="77777777" w:rsidR="006B7DA4" w:rsidRDefault="006B7DA4" w:rsidP="006B7DA4">
      <w:pPr>
        <w:pStyle w:val="ListParagraph"/>
        <w:numPr>
          <w:ilvl w:val="0"/>
          <w:numId w:val="1"/>
        </w:num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What do they help you with?</w:t>
      </w:r>
    </w:p>
    <w:p w14:paraId="13219DA8" w14:textId="77777777" w:rsidR="006B7DA4" w:rsidRDefault="006B7DA4" w:rsidP="006B7DA4">
      <w:pPr>
        <w:pStyle w:val="ListParagraph"/>
        <w:numPr>
          <w:ilvl w:val="0"/>
          <w:numId w:val="1"/>
        </w:num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Why? What is the difference that their help makes?</w:t>
      </w:r>
    </w:p>
    <w:p w14:paraId="0BA9FF8A" w14:textId="77777777" w:rsidR="006B7DA4" w:rsidRDefault="006B7DA4" w:rsidP="006B7DA4">
      <w:pPr>
        <w:pStyle w:val="ListParagraph"/>
        <w:numPr>
          <w:ilvl w:val="0"/>
          <w:numId w:val="1"/>
        </w:num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How might volunteering help the volunteers?</w:t>
      </w:r>
    </w:p>
    <w:p w14:paraId="13BD0BE1" w14:textId="77777777" w:rsidR="006B7DA4" w:rsidRDefault="006B7DA4" w:rsidP="006B7DA4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</w:p>
    <w:p w14:paraId="567D79CC" w14:textId="77777777" w:rsidR="006B7DA4" w:rsidRPr="007D66B8" w:rsidRDefault="006B7DA4" w:rsidP="006B7DA4">
      <w:pPr>
        <w:tabs>
          <w:tab w:val="left" w:pos="6104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 xml:space="preserve">Your task today is to draw, paint or create a picture of a volunteer that helps in school. You then need to write a sentence underneath the picture to explain how the volunteer helps. </w:t>
      </w:r>
    </w:p>
    <w:p w14:paraId="3609429C" w14:textId="548B3E90" w:rsidR="00332F6A" w:rsidRPr="006B7DA4" w:rsidRDefault="00332F6A" w:rsidP="006B7DA4">
      <w:pPr>
        <w:spacing w:before="240" w:after="120" w:line="240" w:lineRule="auto"/>
        <w:rPr>
          <w:rFonts w:ascii="Twinkl Cursive Unlooped" w:hAnsi="Twinkl Cursive Unlooped"/>
          <w:color w:val="000000" w:themeColor="text1"/>
        </w:rPr>
      </w:pPr>
    </w:p>
    <w:sectPr w:rsidR="00332F6A" w:rsidRPr="006B7DA4" w:rsidSect="00346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5506A"/>
    <w:multiLevelType w:val="hybridMultilevel"/>
    <w:tmpl w:val="C75CD066"/>
    <w:lvl w:ilvl="0" w:tplc="DD1E807E">
      <w:start w:val="28"/>
      <w:numFmt w:val="bullet"/>
      <w:lvlText w:val="-"/>
      <w:lvlJc w:val="left"/>
      <w:pPr>
        <w:ind w:left="36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380CA1"/>
    <w:rsid w:val="00383EDB"/>
    <w:rsid w:val="006B7DA4"/>
    <w:rsid w:val="006F4A3F"/>
    <w:rsid w:val="00733D47"/>
    <w:rsid w:val="00B00D9F"/>
    <w:rsid w:val="00C066A3"/>
    <w:rsid w:val="00C3094D"/>
    <w:rsid w:val="00D64170"/>
    <w:rsid w:val="00E6598F"/>
    <w:rsid w:val="00E82AC2"/>
    <w:rsid w:val="00F5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39B74-CE66-4EBB-A40C-B61792D70667}"/>
</file>

<file path=customXml/itemProps2.xml><?xml version="1.0" encoding="utf-8"?>
<ds:datastoreItem xmlns:ds="http://schemas.openxmlformats.org/officeDocument/2006/customXml" ds:itemID="{47D18F5E-31B5-49CD-BCA8-7133EC7FFFF4}"/>
</file>

<file path=customXml/itemProps3.xml><?xml version="1.0" encoding="utf-8"?>
<ds:datastoreItem xmlns:ds="http://schemas.openxmlformats.org/officeDocument/2006/customXml" ds:itemID="{5E12FE60-C0C6-4162-85EC-BFF5D6D59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2021-02-18T13:15:00Z</dcterms:created>
  <dcterms:modified xsi:type="dcterms:W3CDTF">2021-02-18T13:15:00Z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